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1E5F5" w14:textId="76BF4B66" w:rsidR="00F111F0" w:rsidRPr="00AF5636" w:rsidRDefault="00F111F0" w:rsidP="00F111F0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r w:rsidRPr="00AF5636">
        <w:rPr>
          <w:b/>
          <w:sz w:val="36"/>
          <w:szCs w:val="36"/>
        </w:rPr>
        <w:t>Wegleitung</w:t>
      </w:r>
      <w:r>
        <w:rPr>
          <w:b/>
          <w:sz w:val="36"/>
          <w:szCs w:val="36"/>
        </w:rPr>
        <w:tab/>
        <w:t>Prüfung T</w:t>
      </w:r>
      <w:r w:rsidR="00A47B1C">
        <w:rPr>
          <w:b/>
          <w:sz w:val="36"/>
          <w:szCs w:val="36"/>
        </w:rPr>
        <w:t>1</w:t>
      </w:r>
    </w:p>
    <w:p w14:paraId="5A8F8E37" w14:textId="77777777" w:rsidR="00F111F0" w:rsidRDefault="00F111F0">
      <w:pPr>
        <w:rPr>
          <w:sz w:val="16"/>
          <w:lang w:val="de-CH"/>
        </w:rPr>
      </w:pPr>
    </w:p>
    <w:p w14:paraId="504FC63F" w14:textId="77777777" w:rsidR="00F111F0" w:rsidRDefault="00F111F0">
      <w:pPr>
        <w:pStyle w:val="berschrift2"/>
      </w:pPr>
      <w:r>
        <w:t>1.</w:t>
      </w:r>
      <w:r>
        <w:tab/>
        <w:t>Prüfungsstoff</w:t>
      </w:r>
    </w:p>
    <w:p w14:paraId="1F7538CE" w14:textId="77777777" w:rsidR="00F111F0" w:rsidRDefault="00F111F0">
      <w:pPr>
        <w:ind w:left="709" w:hanging="709"/>
        <w:rPr>
          <w:sz w:val="16"/>
          <w:lang w:val="de-CH"/>
        </w:rPr>
      </w:pPr>
    </w:p>
    <w:p w14:paraId="6F10E91C" w14:textId="77777777" w:rsidR="00F111F0" w:rsidRDefault="00F111F0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6E4AA5" w:rsidRPr="00E97D6F">
        <w:rPr>
          <w:sz w:val="22"/>
          <w:lang w:val="de-CH"/>
        </w:rPr>
        <w:t>die Dienststelle Berufsbildung</w:t>
      </w:r>
      <w:r w:rsidR="006E4AA5">
        <w:rPr>
          <w:sz w:val="22"/>
          <w:lang w:val="de-CH"/>
        </w:rPr>
        <w:t xml:space="preserve"> </w:t>
      </w:r>
      <w:r>
        <w:rPr>
          <w:sz w:val="22"/>
          <w:lang w:val="de-CH"/>
        </w:rPr>
        <w:t>jeweils detailliert veröffentlicht.</w:t>
      </w:r>
    </w:p>
    <w:p w14:paraId="76CBD2CD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0462F797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63C10BBC" w14:textId="77777777" w:rsidR="00F111F0" w:rsidRDefault="00F111F0" w:rsidP="00F111F0">
      <w:pPr>
        <w:ind w:left="709" w:hanging="709"/>
        <w:rPr>
          <w:sz w:val="16"/>
          <w:lang w:val="de-CH"/>
        </w:rPr>
      </w:pPr>
    </w:p>
    <w:p w14:paraId="7FEC07C1" w14:textId="77777777" w:rsidR="00F111F0" w:rsidRDefault="00F111F0">
      <w:pPr>
        <w:pStyle w:val="berschrift2"/>
      </w:pPr>
      <w:r>
        <w:t>2.</w:t>
      </w:r>
      <w:r>
        <w:tab/>
        <w:t>Durchführung der Prüfung</w:t>
      </w:r>
    </w:p>
    <w:p w14:paraId="1CF27CDD" w14:textId="77777777" w:rsidR="00F111F0" w:rsidRDefault="00F111F0">
      <w:pPr>
        <w:ind w:left="709" w:hanging="709"/>
        <w:rPr>
          <w:sz w:val="22"/>
          <w:lang w:val="de-CH"/>
        </w:rPr>
      </w:pPr>
    </w:p>
    <w:p w14:paraId="1DACE69B" w14:textId="774EA843" w:rsidR="00F111F0" w:rsidRPr="00C25D8C" w:rsidRDefault="00F111F0" w:rsidP="00570AB4">
      <w:pPr>
        <w:pStyle w:val="Kopfzeile"/>
        <w:tabs>
          <w:tab w:val="clear" w:pos="4536"/>
          <w:tab w:val="clear" w:pos="9072"/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2B6A46">
        <w:rPr>
          <w:sz w:val="22"/>
          <w:lang w:val="de-CH"/>
        </w:rPr>
        <w:t>13</w:t>
      </w:r>
      <w:r w:rsidR="00A47B1C">
        <w:rPr>
          <w:sz w:val="22"/>
          <w:lang w:val="de-CH"/>
        </w:rPr>
        <w:t>. März</w:t>
      </w:r>
      <w:r w:rsidR="003331FF">
        <w:rPr>
          <w:sz w:val="22"/>
          <w:lang w:val="de-CH"/>
        </w:rPr>
        <w:t xml:space="preserve"> 20</w:t>
      </w:r>
      <w:r w:rsidR="002B6A46">
        <w:rPr>
          <w:sz w:val="22"/>
          <w:lang w:val="de-CH"/>
        </w:rPr>
        <w:t>21</w:t>
      </w:r>
    </w:p>
    <w:p w14:paraId="0D178441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A397114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  <w:t>Schriftliche Prüfung</w:t>
      </w:r>
    </w:p>
    <w:p w14:paraId="68B3E055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7B21570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  <w:t>2 x 60 Minuten</w:t>
      </w:r>
    </w:p>
    <w:p w14:paraId="65ED4D7D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BC2B283" w14:textId="77777777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  <w:t>Formelblatt, das an der AP zur Verfügung gestellt wird.</w:t>
      </w:r>
    </w:p>
    <w:p w14:paraId="57474054" w14:textId="1522F0B5" w:rsidR="00F111F0" w:rsidRDefault="00A47B1C" w:rsidP="00A47B1C">
      <w:pPr>
        <w:tabs>
          <w:tab w:val="left" w:pos="3261"/>
        </w:tabs>
        <w:ind w:left="3261" w:hanging="709"/>
        <w:rPr>
          <w:sz w:val="22"/>
          <w:lang w:val="de-CH"/>
        </w:rPr>
      </w:pPr>
      <w:r>
        <w:rPr>
          <w:sz w:val="22"/>
          <w:lang w:val="de-CH"/>
        </w:rPr>
        <w:tab/>
      </w:r>
      <w:r w:rsidR="00F111F0">
        <w:rPr>
          <w:sz w:val="22"/>
          <w:lang w:val="de-CH"/>
        </w:rPr>
        <w:t>Taschenrechner (nicht programmierbar</w:t>
      </w:r>
      <w:r>
        <w:rPr>
          <w:sz w:val="22"/>
          <w:lang w:val="de-CH"/>
        </w:rPr>
        <w:t>, netzunabhängig und ohne Solver</w:t>
      </w:r>
      <w:r w:rsidR="00F111F0">
        <w:rPr>
          <w:sz w:val="22"/>
          <w:lang w:val="de-CH"/>
        </w:rPr>
        <w:t>)</w:t>
      </w:r>
      <w:r>
        <w:rPr>
          <w:sz w:val="22"/>
          <w:lang w:val="de-CH"/>
        </w:rPr>
        <w:t>.</w:t>
      </w:r>
    </w:p>
    <w:p w14:paraId="637BB034" w14:textId="77777777" w:rsidR="00F111F0" w:rsidRDefault="00F111F0" w:rsidP="00570AB4">
      <w:pPr>
        <w:tabs>
          <w:tab w:val="left" w:pos="3261"/>
        </w:tabs>
        <w:ind w:left="709" w:hanging="709"/>
        <w:rPr>
          <w:lang w:val="de-CH"/>
        </w:rPr>
      </w:pPr>
    </w:p>
    <w:p w14:paraId="1B23A4FE" w14:textId="77777777" w:rsidR="00F111F0" w:rsidRPr="00C25D8C" w:rsidRDefault="00F111F0" w:rsidP="00570AB4">
      <w:pPr>
        <w:tabs>
          <w:tab w:val="left" w:pos="3261"/>
        </w:tabs>
        <w:ind w:left="709" w:hanging="709"/>
        <w:rPr>
          <w:lang w:val="de-CH"/>
        </w:rPr>
      </w:pPr>
    </w:p>
    <w:p w14:paraId="417D5F8B" w14:textId="77777777" w:rsidR="00F111F0" w:rsidRDefault="00F111F0" w:rsidP="00570AB4">
      <w:pPr>
        <w:tabs>
          <w:tab w:val="left" w:pos="709"/>
          <w:tab w:val="left" w:pos="3261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1C724FA" w14:textId="77777777" w:rsidR="00F111F0" w:rsidRDefault="00F111F0" w:rsidP="00570AB4">
      <w:pPr>
        <w:pStyle w:val="Kopfzeile"/>
        <w:tabs>
          <w:tab w:val="clear" w:pos="4536"/>
          <w:tab w:val="clear" w:pos="9072"/>
          <w:tab w:val="left" w:pos="3261"/>
        </w:tabs>
        <w:rPr>
          <w:sz w:val="22"/>
          <w:lang w:val="de-CH"/>
        </w:rPr>
      </w:pPr>
    </w:p>
    <w:p w14:paraId="4FE23741" w14:textId="0B3764EA" w:rsidR="00F111F0" w:rsidRDefault="00F111F0" w:rsidP="00570AB4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570AB4">
        <w:rPr>
          <w:sz w:val="22"/>
          <w:lang w:val="de-CH"/>
        </w:rPr>
        <w:tab/>
      </w:r>
      <w:r>
        <w:rPr>
          <w:sz w:val="22"/>
          <w:lang w:val="de-CH"/>
        </w:rPr>
        <w:t>2 Punkte</w:t>
      </w:r>
    </w:p>
    <w:p w14:paraId="346E8771" w14:textId="77777777" w:rsidR="00F111F0" w:rsidRDefault="00F111F0" w:rsidP="00570AB4">
      <w:pPr>
        <w:tabs>
          <w:tab w:val="left" w:pos="709"/>
          <w:tab w:val="left" w:pos="3261"/>
        </w:tabs>
        <w:ind w:left="709" w:hanging="709"/>
        <w:rPr>
          <w:sz w:val="22"/>
          <w:lang w:val="de-CH"/>
        </w:rPr>
      </w:pPr>
    </w:p>
    <w:p w14:paraId="0F4EC7D4" w14:textId="44D3347D" w:rsidR="00F111F0" w:rsidRDefault="00F111F0" w:rsidP="00570AB4">
      <w:pPr>
        <w:tabs>
          <w:tab w:val="left" w:pos="709"/>
          <w:tab w:val="left" w:pos="1773"/>
          <w:tab w:val="left" w:pos="3261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>Pro Fehler ½ P</w:t>
      </w:r>
      <w:r w:rsidR="00570AB4">
        <w:rPr>
          <w:sz w:val="22"/>
          <w:lang w:val="de-CH"/>
        </w:rPr>
        <w:t>unkt</w:t>
      </w:r>
      <w:r>
        <w:rPr>
          <w:sz w:val="22"/>
          <w:lang w:val="de-CH"/>
        </w:rPr>
        <w:t xml:space="preserve"> Abzug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</w:t>
      </w:r>
      <w:r w:rsidR="00570AB4">
        <w:rPr>
          <w:sz w:val="22"/>
          <w:lang w:val="de-CH"/>
        </w:rPr>
        <w:t xml:space="preserve">        ½ Punkt</w:t>
      </w:r>
    </w:p>
    <w:p w14:paraId="5C54D85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3DFBA67E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A2F0E68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7A48956D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D997B4C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41BE076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0C7EDE25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7A1CEBA8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289916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29C028C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61A7E71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17176C3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58E5FC24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0A06E119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44F644C3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6B8CE06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AC48635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05D8AC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6FA1C0F1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B73D6C9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1603B2F7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26F56E52" w14:textId="77777777" w:rsidR="00F111F0" w:rsidRDefault="00F111F0">
      <w:pPr>
        <w:tabs>
          <w:tab w:val="left" w:pos="2552"/>
        </w:tabs>
        <w:rPr>
          <w:sz w:val="22"/>
          <w:lang w:val="de-CH"/>
        </w:rPr>
      </w:pPr>
    </w:p>
    <w:p w14:paraId="3096094C" w14:textId="77777777" w:rsidR="00F111F0" w:rsidRDefault="00F111F0" w:rsidP="00F111F0">
      <w:pPr>
        <w:ind w:left="709" w:hanging="709"/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t>4.</w:t>
      </w:r>
      <w:r>
        <w:rPr>
          <w:b/>
          <w:sz w:val="28"/>
          <w:lang w:val="de-CH"/>
        </w:rPr>
        <w:tab/>
        <w:t>Notengebung</w:t>
      </w:r>
      <w:r w:rsidRPr="001243DC"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>Arithmetik / Algebra</w:t>
      </w:r>
    </w:p>
    <w:p w14:paraId="06EF635B" w14:textId="77777777" w:rsidR="00F111F0" w:rsidRPr="001243DC" w:rsidRDefault="00F111F0" w:rsidP="00F111F0">
      <w:pPr>
        <w:ind w:left="709" w:hanging="709"/>
        <w:rPr>
          <w:b/>
          <w:sz w:val="22"/>
          <w:szCs w:val="22"/>
          <w:lang w:val="de-CH"/>
        </w:rPr>
      </w:pPr>
    </w:p>
    <w:p w14:paraId="28C35D1F" w14:textId="77777777" w:rsidR="00F111F0" w:rsidRDefault="00F111F0" w:rsidP="00F111F0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tab/>
        <w:t>Der Algebra-/ Arithmetikteil wird mit total 12</w:t>
      </w:r>
      <w:r>
        <w:rPr>
          <w:sz w:val="22"/>
          <w:szCs w:val="22"/>
        </w:rPr>
        <w:t xml:space="preserve"> Punkten gewertet. </w:t>
      </w:r>
    </w:p>
    <w:p w14:paraId="69D8378A" w14:textId="77777777" w:rsidR="00F111F0" w:rsidRDefault="00F111F0" w:rsidP="00F111F0">
      <w:pPr>
        <w:pStyle w:val="Textkrper-Zeileneinzug"/>
        <w:rPr>
          <w:sz w:val="22"/>
          <w:szCs w:val="22"/>
        </w:rPr>
      </w:pPr>
      <w:r w:rsidRPr="001243DC">
        <w:rPr>
          <w:sz w:val="22"/>
          <w:szCs w:val="22"/>
        </w:rPr>
        <w:br/>
        <w:t>Die Note wird gemäss folgender Tabelle ermittelt:</w:t>
      </w:r>
    </w:p>
    <w:p w14:paraId="26D79BB3" w14:textId="77777777" w:rsidR="00F111F0" w:rsidRDefault="00F111F0" w:rsidP="00F111F0">
      <w:pPr>
        <w:pStyle w:val="Textkrper-Zeileneinzug"/>
        <w:rPr>
          <w:sz w:val="22"/>
          <w:szCs w:val="22"/>
        </w:rPr>
      </w:pPr>
    </w:p>
    <w:p w14:paraId="387CF174" w14:textId="1E861111" w:rsidR="00F111F0" w:rsidRPr="00203EEE" w:rsidRDefault="00F111F0" w:rsidP="00F111F0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  <w:lang w:val="en-US"/>
        </w:rPr>
      </w:pPr>
      <w:r w:rsidRPr="009F35FA">
        <w:rPr>
          <w:b/>
          <w:snapToGrid w:val="0"/>
          <w:color w:val="000000"/>
          <w:sz w:val="22"/>
        </w:rPr>
        <w:tab/>
      </w:r>
      <w:r w:rsidRPr="00203EEE">
        <w:rPr>
          <w:b/>
          <w:snapToGrid w:val="0"/>
          <w:color w:val="000000"/>
          <w:sz w:val="22"/>
          <w:lang w:val="en-US"/>
        </w:rPr>
        <w:t>a) Notentabelle BM</w:t>
      </w:r>
      <w:r w:rsidR="00F16F32" w:rsidRPr="00203EEE">
        <w:rPr>
          <w:b/>
          <w:snapToGrid w:val="0"/>
          <w:color w:val="000000"/>
          <w:sz w:val="22"/>
          <w:lang w:val="en-US"/>
        </w:rPr>
        <w:t xml:space="preserve"> TALS (Technik, Architektur, Life S</w:t>
      </w:r>
      <w:r w:rsidR="00F16F32">
        <w:rPr>
          <w:b/>
          <w:snapToGrid w:val="0"/>
          <w:color w:val="000000"/>
          <w:sz w:val="22"/>
          <w:lang w:val="en-US"/>
        </w:rPr>
        <w:t>ciences)</w:t>
      </w:r>
      <w:r w:rsidRPr="00203EEE">
        <w:rPr>
          <w:b/>
          <w:snapToGrid w:val="0"/>
          <w:color w:val="000000"/>
          <w:sz w:val="22"/>
          <w:lang w:val="en-US"/>
        </w:rPr>
        <w:t>:</w:t>
      </w:r>
    </w:p>
    <w:p w14:paraId="2C47B74C" w14:textId="77777777" w:rsidR="00F111F0" w:rsidRPr="00203EEE" w:rsidRDefault="00F111F0" w:rsidP="00F111F0">
      <w:pPr>
        <w:pStyle w:val="Textkrper-Zeileneinzug"/>
        <w:rPr>
          <w:sz w:val="22"/>
          <w:szCs w:val="22"/>
          <w:lang w:val="en-US"/>
        </w:rPr>
      </w:pPr>
    </w:p>
    <w:tbl>
      <w:tblPr>
        <w:tblW w:w="0" w:type="auto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F111F0" w14:paraId="291F50A7" w14:textId="77777777">
        <w:tc>
          <w:tcPr>
            <w:tcW w:w="2303" w:type="dxa"/>
          </w:tcPr>
          <w:p w14:paraId="564FB560" w14:textId="77777777" w:rsidR="00F111F0" w:rsidRPr="00F524BC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AEE0AC0" w14:textId="77777777" w:rsidR="00F111F0" w:rsidRPr="00F524BC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F524BC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0D0C9B" w14:paraId="4967744E" w14:textId="77777777" w:rsidTr="00774165">
        <w:tc>
          <w:tcPr>
            <w:tcW w:w="2303" w:type="dxa"/>
            <w:vAlign w:val="center"/>
          </w:tcPr>
          <w:p w14:paraId="3165D589" w14:textId="27FBDD2A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12  –  9.5</w:t>
            </w:r>
          </w:p>
        </w:tc>
        <w:tc>
          <w:tcPr>
            <w:tcW w:w="2303" w:type="dxa"/>
            <w:vAlign w:val="center"/>
          </w:tcPr>
          <w:p w14:paraId="2ABDAB75" w14:textId="01BA5D2A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</w:tr>
      <w:tr w:rsidR="000D0C9B" w14:paraId="1FE8FF0A" w14:textId="77777777" w:rsidTr="00774165">
        <w:tc>
          <w:tcPr>
            <w:tcW w:w="2303" w:type="dxa"/>
            <w:vAlign w:val="center"/>
          </w:tcPr>
          <w:p w14:paraId="20E5B525" w14:textId="1501E888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9  –  8.5</w:t>
            </w:r>
          </w:p>
        </w:tc>
        <w:tc>
          <w:tcPr>
            <w:tcW w:w="2303" w:type="dxa"/>
            <w:vAlign w:val="center"/>
          </w:tcPr>
          <w:p w14:paraId="276319FE" w14:textId="5CCA0918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5.5</w:t>
            </w:r>
          </w:p>
        </w:tc>
      </w:tr>
      <w:tr w:rsidR="000D0C9B" w14:paraId="1AA38EF7" w14:textId="77777777" w:rsidTr="00774165">
        <w:tc>
          <w:tcPr>
            <w:tcW w:w="2303" w:type="dxa"/>
            <w:vAlign w:val="center"/>
          </w:tcPr>
          <w:p w14:paraId="488CED56" w14:textId="1B9B5722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  – 7.5</w:t>
            </w:r>
          </w:p>
        </w:tc>
        <w:tc>
          <w:tcPr>
            <w:tcW w:w="2303" w:type="dxa"/>
            <w:vAlign w:val="center"/>
          </w:tcPr>
          <w:p w14:paraId="6179D9C0" w14:textId="5A78FEDE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</w:tr>
      <w:tr w:rsidR="000D0C9B" w14:paraId="43D7C1EC" w14:textId="77777777" w:rsidTr="00774165">
        <w:tc>
          <w:tcPr>
            <w:tcW w:w="2303" w:type="dxa"/>
            <w:vAlign w:val="center"/>
          </w:tcPr>
          <w:p w14:paraId="0FB06902" w14:textId="32BCF6DE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  –  6.5</w:t>
            </w:r>
          </w:p>
        </w:tc>
        <w:tc>
          <w:tcPr>
            <w:tcW w:w="2303" w:type="dxa"/>
            <w:vAlign w:val="center"/>
          </w:tcPr>
          <w:p w14:paraId="7DB92BF1" w14:textId="327579EF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4.5</w:t>
            </w:r>
          </w:p>
        </w:tc>
      </w:tr>
      <w:tr w:rsidR="000D0C9B" w14:paraId="377F515D" w14:textId="77777777" w:rsidTr="00774165">
        <w:tc>
          <w:tcPr>
            <w:tcW w:w="2303" w:type="dxa"/>
            <w:vAlign w:val="center"/>
          </w:tcPr>
          <w:p w14:paraId="473760DD" w14:textId="5073BE8A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  –  5</w:t>
            </w:r>
          </w:p>
        </w:tc>
        <w:tc>
          <w:tcPr>
            <w:tcW w:w="2303" w:type="dxa"/>
            <w:vAlign w:val="center"/>
          </w:tcPr>
          <w:p w14:paraId="328BC7DE" w14:textId="50459E7E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</w:tr>
      <w:tr w:rsidR="000D0C9B" w14:paraId="1E1E11C1" w14:textId="77777777" w:rsidTr="00774165">
        <w:tc>
          <w:tcPr>
            <w:tcW w:w="2303" w:type="dxa"/>
            <w:vAlign w:val="center"/>
          </w:tcPr>
          <w:p w14:paraId="2A611BBA" w14:textId="787A6430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4.5  –  4</w:t>
            </w:r>
          </w:p>
        </w:tc>
        <w:tc>
          <w:tcPr>
            <w:tcW w:w="2303" w:type="dxa"/>
            <w:vAlign w:val="center"/>
          </w:tcPr>
          <w:p w14:paraId="6A717839" w14:textId="00CA7509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3.5</w:t>
            </w:r>
          </w:p>
        </w:tc>
      </w:tr>
      <w:tr w:rsidR="000D0C9B" w14:paraId="36D133B8" w14:textId="77777777" w:rsidTr="00774165">
        <w:tc>
          <w:tcPr>
            <w:tcW w:w="2303" w:type="dxa"/>
            <w:vAlign w:val="center"/>
          </w:tcPr>
          <w:p w14:paraId="029BD3F0" w14:textId="67EF83B8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3.5  –  3</w:t>
            </w:r>
          </w:p>
        </w:tc>
        <w:tc>
          <w:tcPr>
            <w:tcW w:w="2303" w:type="dxa"/>
            <w:vAlign w:val="center"/>
          </w:tcPr>
          <w:p w14:paraId="2F1E41DB" w14:textId="2A8B1E39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</w:tr>
      <w:tr w:rsidR="000D0C9B" w14:paraId="0D0FDA11" w14:textId="77777777" w:rsidTr="00774165">
        <w:tc>
          <w:tcPr>
            <w:tcW w:w="2303" w:type="dxa"/>
            <w:vAlign w:val="center"/>
          </w:tcPr>
          <w:p w14:paraId="12B9FD6D" w14:textId="1A28D0AD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2.5 –  2</w:t>
            </w:r>
          </w:p>
        </w:tc>
        <w:tc>
          <w:tcPr>
            <w:tcW w:w="2303" w:type="dxa"/>
            <w:vAlign w:val="center"/>
          </w:tcPr>
          <w:p w14:paraId="043C0170" w14:textId="117C5ACF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2.5</w:t>
            </w:r>
          </w:p>
        </w:tc>
      </w:tr>
      <w:tr w:rsidR="000D0C9B" w14:paraId="16570BDB" w14:textId="77777777" w:rsidTr="00774165">
        <w:tc>
          <w:tcPr>
            <w:tcW w:w="2303" w:type="dxa"/>
            <w:vAlign w:val="center"/>
          </w:tcPr>
          <w:p w14:paraId="342D7061" w14:textId="25A9C951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1.5 –  1</w:t>
            </w:r>
          </w:p>
        </w:tc>
        <w:tc>
          <w:tcPr>
            <w:tcW w:w="2303" w:type="dxa"/>
            <w:vAlign w:val="center"/>
          </w:tcPr>
          <w:p w14:paraId="4E3D078A" w14:textId="075C2B32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0D0C9B" w14:paraId="629C5F33" w14:textId="77777777" w:rsidTr="00774165">
        <w:tc>
          <w:tcPr>
            <w:tcW w:w="2303" w:type="dxa"/>
            <w:vAlign w:val="center"/>
          </w:tcPr>
          <w:p w14:paraId="246E986B" w14:textId="5825FD87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0.5 –  0</w:t>
            </w:r>
          </w:p>
        </w:tc>
        <w:tc>
          <w:tcPr>
            <w:tcW w:w="2303" w:type="dxa"/>
            <w:vAlign w:val="center"/>
          </w:tcPr>
          <w:p w14:paraId="41D9FBC4" w14:textId="63042191" w:rsidR="000D0C9B" w:rsidRDefault="000D0C9B" w:rsidP="000D0C9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1.5</w:t>
            </w:r>
          </w:p>
        </w:tc>
      </w:tr>
    </w:tbl>
    <w:p w14:paraId="109E6724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27E7843B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77C88F17" w14:textId="7F440D4A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9F35FA">
        <w:rPr>
          <w:b/>
          <w:sz w:val="22"/>
          <w:lang w:val="de-CH"/>
        </w:rPr>
        <w:tab/>
      </w:r>
      <w:r w:rsidR="00F16F32" w:rsidRPr="009F35FA">
        <w:rPr>
          <w:b/>
          <w:sz w:val="22"/>
          <w:lang w:val="de-CH"/>
        </w:rPr>
        <w:t>b) Notentabelle für BM</w:t>
      </w:r>
      <w:r w:rsidR="00F16F32">
        <w:rPr>
          <w:b/>
          <w:sz w:val="22"/>
          <w:lang w:val="de-CH"/>
        </w:rPr>
        <w:t xml:space="preserve"> ARTE (Gestaltung und Kunst) und NLL </w:t>
      </w:r>
      <w:bookmarkStart w:id="0" w:name="_GoBack"/>
      <w:bookmarkEnd w:id="0"/>
      <w:r w:rsidR="00F16F32">
        <w:rPr>
          <w:b/>
          <w:sz w:val="22"/>
          <w:lang w:val="de-CH"/>
        </w:rPr>
        <w:t xml:space="preserve">(Natur, </w:t>
      </w:r>
      <w:r w:rsidR="00F16F32">
        <w:rPr>
          <w:b/>
          <w:sz w:val="22"/>
          <w:lang w:val="de-CH"/>
        </w:rPr>
        <w:br/>
      </w:r>
      <w:r w:rsidR="00F16F32">
        <w:rPr>
          <w:b/>
          <w:sz w:val="22"/>
          <w:lang w:val="de-CH"/>
        </w:rPr>
        <w:tab/>
        <w:t>Landschaft, Lebensmittel)</w:t>
      </w:r>
      <w:r w:rsidR="00F16F32" w:rsidRPr="009F35FA">
        <w:rPr>
          <w:b/>
          <w:sz w:val="22"/>
          <w:lang w:val="de-CH"/>
        </w:rPr>
        <w:t>:</w:t>
      </w:r>
      <w:r w:rsidRPr="009F35FA">
        <w:rPr>
          <w:b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F111F0" w:rsidRPr="0049282D" w14:paraId="076BA2EA" w14:textId="77777777">
        <w:tc>
          <w:tcPr>
            <w:tcW w:w="2303" w:type="dxa"/>
          </w:tcPr>
          <w:p w14:paraId="6426666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0328F5A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EB229B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3F63568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A37614" w:rsidRPr="0049282D" w14:paraId="7BBB6852" w14:textId="77777777">
        <w:tc>
          <w:tcPr>
            <w:tcW w:w="2303" w:type="dxa"/>
            <w:vAlign w:val="center"/>
          </w:tcPr>
          <w:p w14:paraId="47558D1A" w14:textId="0E5391E2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12 – 10.5</w:t>
            </w:r>
          </w:p>
        </w:tc>
        <w:tc>
          <w:tcPr>
            <w:tcW w:w="2303" w:type="dxa"/>
            <w:vAlign w:val="center"/>
          </w:tcPr>
          <w:p w14:paraId="3812EAB9" w14:textId="31769B9B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03" w:type="dxa"/>
            <w:vAlign w:val="center"/>
          </w:tcPr>
          <w:p w14:paraId="48C39199" w14:textId="6D3D019B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303" w:type="dxa"/>
            <w:vAlign w:val="center"/>
          </w:tcPr>
          <w:p w14:paraId="11B584FC" w14:textId="0409FDA0" w:rsidR="00A37614" w:rsidRPr="003331FF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3.8</w:t>
            </w:r>
          </w:p>
        </w:tc>
      </w:tr>
      <w:tr w:rsidR="00A37614" w14:paraId="28C1A956" w14:textId="77777777">
        <w:tc>
          <w:tcPr>
            <w:tcW w:w="2303" w:type="dxa"/>
            <w:vAlign w:val="center"/>
          </w:tcPr>
          <w:p w14:paraId="5F9E1B81" w14:textId="1E78315A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303" w:type="dxa"/>
            <w:vAlign w:val="center"/>
          </w:tcPr>
          <w:p w14:paraId="4F921EAC" w14:textId="37F4B93E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5.8</w:t>
            </w:r>
          </w:p>
        </w:tc>
        <w:tc>
          <w:tcPr>
            <w:tcW w:w="2303" w:type="dxa"/>
            <w:vAlign w:val="center"/>
          </w:tcPr>
          <w:p w14:paraId="33AF7B29" w14:textId="6104B863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4.5</w:t>
            </w:r>
          </w:p>
        </w:tc>
        <w:tc>
          <w:tcPr>
            <w:tcW w:w="2303" w:type="dxa"/>
            <w:vAlign w:val="center"/>
          </w:tcPr>
          <w:p w14:paraId="6E14A317" w14:textId="4B5F34C4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3.6</w:t>
            </w:r>
          </w:p>
        </w:tc>
      </w:tr>
      <w:tr w:rsidR="00A37614" w14:paraId="062A29AD" w14:textId="77777777">
        <w:tc>
          <w:tcPr>
            <w:tcW w:w="2303" w:type="dxa"/>
            <w:vAlign w:val="center"/>
          </w:tcPr>
          <w:p w14:paraId="288A0503" w14:textId="4ADE408D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9.5</w:t>
            </w:r>
          </w:p>
        </w:tc>
        <w:tc>
          <w:tcPr>
            <w:tcW w:w="2303" w:type="dxa"/>
            <w:vAlign w:val="center"/>
          </w:tcPr>
          <w:p w14:paraId="51EF037A" w14:textId="18F7D107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2303" w:type="dxa"/>
            <w:vAlign w:val="center"/>
          </w:tcPr>
          <w:p w14:paraId="596552C9" w14:textId="354DDB87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03" w:type="dxa"/>
            <w:vAlign w:val="center"/>
          </w:tcPr>
          <w:p w14:paraId="1F25BF57" w14:textId="4020F185" w:rsidR="00A37614" w:rsidRPr="003331FF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3.4</w:t>
            </w:r>
          </w:p>
        </w:tc>
      </w:tr>
      <w:tr w:rsidR="00A37614" w14:paraId="5852888B" w14:textId="77777777">
        <w:tc>
          <w:tcPr>
            <w:tcW w:w="2303" w:type="dxa"/>
            <w:vAlign w:val="center"/>
          </w:tcPr>
          <w:p w14:paraId="1A8D86C0" w14:textId="52FC9D07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303" w:type="dxa"/>
            <w:vAlign w:val="center"/>
          </w:tcPr>
          <w:p w14:paraId="4277305E" w14:textId="4F88DBC7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5.4</w:t>
            </w:r>
          </w:p>
        </w:tc>
        <w:tc>
          <w:tcPr>
            <w:tcW w:w="2303" w:type="dxa"/>
            <w:vAlign w:val="center"/>
          </w:tcPr>
          <w:p w14:paraId="71875DF6" w14:textId="30C565EE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2303" w:type="dxa"/>
            <w:vAlign w:val="center"/>
          </w:tcPr>
          <w:p w14:paraId="712CA212" w14:textId="042D254D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3.2</w:t>
            </w:r>
          </w:p>
        </w:tc>
      </w:tr>
      <w:tr w:rsidR="00A37614" w14:paraId="3516D14B" w14:textId="77777777">
        <w:tc>
          <w:tcPr>
            <w:tcW w:w="2303" w:type="dxa"/>
            <w:vAlign w:val="center"/>
          </w:tcPr>
          <w:p w14:paraId="714D2E03" w14:textId="317F8564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8.5</w:t>
            </w:r>
          </w:p>
        </w:tc>
        <w:tc>
          <w:tcPr>
            <w:tcW w:w="2303" w:type="dxa"/>
            <w:vAlign w:val="center"/>
          </w:tcPr>
          <w:p w14:paraId="38EB0A0C" w14:textId="7ADD623F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2303" w:type="dxa"/>
            <w:vAlign w:val="center"/>
          </w:tcPr>
          <w:p w14:paraId="2BED4A00" w14:textId="67C2B141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03" w:type="dxa"/>
            <w:vAlign w:val="center"/>
          </w:tcPr>
          <w:p w14:paraId="493C9B18" w14:textId="0186F55C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</w:tr>
      <w:tr w:rsidR="00A37614" w14:paraId="7BACCC7B" w14:textId="77777777">
        <w:tc>
          <w:tcPr>
            <w:tcW w:w="2303" w:type="dxa"/>
            <w:vAlign w:val="center"/>
          </w:tcPr>
          <w:p w14:paraId="47680176" w14:textId="2CDEFC6F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303" w:type="dxa"/>
            <w:vAlign w:val="center"/>
          </w:tcPr>
          <w:p w14:paraId="7C0CF630" w14:textId="48A6F85C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303" w:type="dxa"/>
            <w:vAlign w:val="center"/>
          </w:tcPr>
          <w:p w14:paraId="184D85FA" w14:textId="3F664DDE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2303" w:type="dxa"/>
            <w:vAlign w:val="center"/>
          </w:tcPr>
          <w:p w14:paraId="71198915" w14:textId="244CAEEA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2.8</w:t>
            </w:r>
          </w:p>
        </w:tc>
      </w:tr>
      <w:tr w:rsidR="00A37614" w14:paraId="11720506" w14:textId="77777777">
        <w:tc>
          <w:tcPr>
            <w:tcW w:w="2303" w:type="dxa"/>
            <w:vAlign w:val="center"/>
          </w:tcPr>
          <w:p w14:paraId="2F2D9394" w14:textId="1AF78241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7.5</w:t>
            </w:r>
          </w:p>
        </w:tc>
        <w:tc>
          <w:tcPr>
            <w:tcW w:w="2303" w:type="dxa"/>
            <w:vAlign w:val="center"/>
          </w:tcPr>
          <w:p w14:paraId="02836937" w14:textId="1A226EFD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4.8</w:t>
            </w:r>
          </w:p>
        </w:tc>
        <w:tc>
          <w:tcPr>
            <w:tcW w:w="2303" w:type="dxa"/>
            <w:vAlign w:val="center"/>
          </w:tcPr>
          <w:p w14:paraId="06680B4C" w14:textId="099A4B3D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03" w:type="dxa"/>
            <w:vAlign w:val="center"/>
          </w:tcPr>
          <w:p w14:paraId="60860B72" w14:textId="087566DB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2.6</w:t>
            </w:r>
          </w:p>
        </w:tc>
      </w:tr>
      <w:tr w:rsidR="00A37614" w14:paraId="4DE19D9C" w14:textId="77777777">
        <w:tc>
          <w:tcPr>
            <w:tcW w:w="2303" w:type="dxa"/>
            <w:vAlign w:val="center"/>
          </w:tcPr>
          <w:p w14:paraId="5E3781F5" w14:textId="13964F85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303" w:type="dxa"/>
            <w:vAlign w:val="center"/>
          </w:tcPr>
          <w:p w14:paraId="1281787C" w14:textId="2BDB129A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4.6</w:t>
            </w:r>
          </w:p>
        </w:tc>
        <w:tc>
          <w:tcPr>
            <w:tcW w:w="2303" w:type="dxa"/>
            <w:vAlign w:val="center"/>
          </w:tcPr>
          <w:p w14:paraId="0BF7F6C8" w14:textId="6EF241D5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2303" w:type="dxa"/>
            <w:vAlign w:val="center"/>
          </w:tcPr>
          <w:p w14:paraId="42C2FFF1" w14:textId="1D885E4C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2.4</w:t>
            </w:r>
          </w:p>
        </w:tc>
      </w:tr>
      <w:tr w:rsidR="00A37614" w14:paraId="21BE9090" w14:textId="77777777">
        <w:tc>
          <w:tcPr>
            <w:tcW w:w="2303" w:type="dxa"/>
            <w:vAlign w:val="center"/>
          </w:tcPr>
          <w:p w14:paraId="63685A70" w14:textId="4AAB0269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6.5</w:t>
            </w:r>
          </w:p>
        </w:tc>
        <w:tc>
          <w:tcPr>
            <w:tcW w:w="2303" w:type="dxa"/>
            <w:vAlign w:val="center"/>
          </w:tcPr>
          <w:p w14:paraId="356262B0" w14:textId="5D32E0EC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4.4</w:t>
            </w:r>
          </w:p>
        </w:tc>
        <w:tc>
          <w:tcPr>
            <w:tcW w:w="2303" w:type="dxa"/>
            <w:vAlign w:val="center"/>
          </w:tcPr>
          <w:p w14:paraId="1A70D846" w14:textId="4EBEEA93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3" w:type="dxa"/>
            <w:vAlign w:val="center"/>
          </w:tcPr>
          <w:p w14:paraId="7625C334" w14:textId="4EDB35C7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2.2</w:t>
            </w:r>
          </w:p>
        </w:tc>
      </w:tr>
      <w:tr w:rsidR="00A37614" w14:paraId="3759547C" w14:textId="77777777">
        <w:tc>
          <w:tcPr>
            <w:tcW w:w="2303" w:type="dxa"/>
            <w:vAlign w:val="center"/>
          </w:tcPr>
          <w:p w14:paraId="26BCA2BB" w14:textId="532F0B8E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03" w:type="dxa"/>
            <w:vAlign w:val="center"/>
          </w:tcPr>
          <w:p w14:paraId="2DBB9F2D" w14:textId="01CC2517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2303" w:type="dxa"/>
            <w:vAlign w:val="center"/>
          </w:tcPr>
          <w:p w14:paraId="11D64084" w14:textId="1643742B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2303" w:type="dxa"/>
            <w:vAlign w:val="center"/>
          </w:tcPr>
          <w:p w14:paraId="6375C026" w14:textId="63085EF0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A37614" w14:paraId="4B23699C" w14:textId="77777777">
        <w:tc>
          <w:tcPr>
            <w:tcW w:w="2303" w:type="dxa"/>
            <w:vAlign w:val="center"/>
          </w:tcPr>
          <w:p w14:paraId="790AFB5A" w14:textId="37556B76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5.5</w:t>
            </w:r>
          </w:p>
        </w:tc>
        <w:tc>
          <w:tcPr>
            <w:tcW w:w="2303" w:type="dxa"/>
            <w:vAlign w:val="center"/>
          </w:tcPr>
          <w:p w14:paraId="35599186" w14:textId="4B446CD2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03" w:type="dxa"/>
            <w:vAlign w:val="center"/>
          </w:tcPr>
          <w:p w14:paraId="483095D3" w14:textId="61E4F478" w:rsidR="00A37614" w:rsidRPr="004A6261" w:rsidRDefault="00A37614" w:rsidP="00A37614">
            <w:pPr>
              <w:jc w:val="center"/>
              <w:rPr>
                <w:rFonts w:cs="Arial"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03" w:type="dxa"/>
            <w:vAlign w:val="center"/>
          </w:tcPr>
          <w:p w14:paraId="0AF098D2" w14:textId="279918B4" w:rsidR="00A37614" w:rsidRPr="003331FF" w:rsidRDefault="00A37614" w:rsidP="00A37614">
            <w:pPr>
              <w:jc w:val="center"/>
              <w:rPr>
                <w:rFonts w:cs="Arial"/>
                <w:bCs/>
                <w:sz w:val="22"/>
                <w:szCs w:val="22"/>
                <w:lang w:eastAsia="de-CH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1.5</w:t>
            </w:r>
          </w:p>
        </w:tc>
      </w:tr>
    </w:tbl>
    <w:p w14:paraId="487D926F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</w:p>
    <w:p w14:paraId="1467887D" w14:textId="77777777" w:rsidR="00F111F0" w:rsidRDefault="00F111F0" w:rsidP="00F111F0">
      <w:pPr>
        <w:pStyle w:val="Kopfzeile"/>
        <w:tabs>
          <w:tab w:val="clear" w:pos="4536"/>
          <w:tab w:val="clear" w:pos="9072"/>
        </w:tabs>
        <w:rPr>
          <w:b/>
          <w:sz w:val="28"/>
          <w:lang w:val="de-CH"/>
        </w:rPr>
      </w:pPr>
      <w:r w:rsidRPr="001243DC">
        <w:rPr>
          <w:b/>
          <w:sz w:val="28"/>
          <w:lang w:val="de-CH"/>
        </w:rPr>
        <w:t>5.</w:t>
      </w:r>
      <w:r>
        <w:rPr>
          <w:b/>
          <w:sz w:val="28"/>
          <w:lang w:val="de-CH"/>
        </w:rPr>
        <w:t xml:space="preserve"> </w:t>
      </w:r>
      <w:r>
        <w:rPr>
          <w:b/>
          <w:sz w:val="28"/>
          <w:lang w:val="de-CH"/>
        </w:rPr>
        <w:tab/>
        <w:t>Bewertung Geometrie</w:t>
      </w:r>
    </w:p>
    <w:p w14:paraId="62EBE6EB" w14:textId="77777777" w:rsidR="00F111F0" w:rsidRDefault="00F111F0" w:rsidP="00F111F0">
      <w:pPr>
        <w:pStyle w:val="Kopfzeile"/>
        <w:tabs>
          <w:tab w:val="clear" w:pos="4536"/>
          <w:tab w:val="clear" w:pos="9072"/>
          <w:tab w:val="left" w:pos="2552"/>
        </w:tabs>
        <w:rPr>
          <w:sz w:val="22"/>
          <w:lang w:val="de-CH"/>
        </w:rPr>
      </w:pPr>
    </w:p>
    <w:p w14:paraId="0F06B877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Pro Aufgabe 2 Punkte</w:t>
      </w:r>
    </w:p>
    <w:p w14:paraId="0FDF60B6" w14:textId="77777777" w:rsidR="00F111F0" w:rsidRDefault="00F111F0" w:rsidP="00F111F0">
      <w:pPr>
        <w:tabs>
          <w:tab w:val="left" w:pos="709"/>
          <w:tab w:val="left" w:pos="2552"/>
        </w:tabs>
        <w:ind w:left="709" w:hanging="709"/>
        <w:rPr>
          <w:sz w:val="22"/>
          <w:lang w:val="de-CH"/>
        </w:rPr>
      </w:pPr>
    </w:p>
    <w:p w14:paraId="078DD16E" w14:textId="77777777" w:rsidR="00F111F0" w:rsidRDefault="00F111F0" w:rsidP="00F111F0">
      <w:pPr>
        <w:tabs>
          <w:tab w:val="left" w:pos="709"/>
          <w:tab w:val="left" w:pos="1773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>Grundsatz:</w:t>
      </w:r>
      <w:r>
        <w:rPr>
          <w:sz w:val="22"/>
          <w:lang w:val="de-CH"/>
        </w:rPr>
        <w:tab/>
        <w:t xml:space="preserve">Pro Fehler ½ P. Abzug, in Ausnahmefällen ist auch  </w:t>
      </w:r>
      <w:r w:rsidRPr="00432B13">
        <w:rPr>
          <w:sz w:val="22"/>
          <w:vertAlign w:val="superscript"/>
          <w:lang w:val="de-CH"/>
        </w:rPr>
        <w:t>1</w:t>
      </w:r>
      <w:r>
        <w:rPr>
          <w:sz w:val="22"/>
          <w:lang w:val="de-CH"/>
        </w:rPr>
        <w:sym w:font="Symbol" w:char="F0A4"/>
      </w:r>
      <w:r>
        <w:rPr>
          <w:sz w:val="22"/>
          <w:vertAlign w:val="subscript"/>
          <w:lang w:val="de-CH"/>
        </w:rPr>
        <w:t>4</w:t>
      </w:r>
      <w:r>
        <w:rPr>
          <w:sz w:val="22"/>
          <w:lang w:val="de-CH"/>
        </w:rPr>
        <w:t xml:space="preserve"> P. erlaubt.</w:t>
      </w:r>
      <w:r>
        <w:rPr>
          <w:sz w:val="22"/>
          <w:lang w:val="de-CH"/>
        </w:rPr>
        <w:br/>
      </w:r>
      <w:r>
        <w:rPr>
          <w:sz w:val="22"/>
          <w:lang w:val="de-CH"/>
        </w:rPr>
        <w:tab/>
        <w:t xml:space="preserve">Positive Basisarbeit: ½ P. </w:t>
      </w:r>
    </w:p>
    <w:p w14:paraId="66A81BFC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5A46872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5EBB1577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4A336892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313F89EC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9AF740" w14:textId="77777777" w:rsidR="00F111F0" w:rsidRDefault="00F111F0" w:rsidP="00F111F0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6D0C4E41" w14:textId="77777777" w:rsidR="00F111F0" w:rsidRDefault="00F111F0" w:rsidP="00F111F0">
      <w:pPr>
        <w:rPr>
          <w:b/>
          <w:sz w:val="28"/>
          <w:lang w:val="de-CH"/>
        </w:rPr>
      </w:pPr>
      <w:r>
        <w:rPr>
          <w:b/>
          <w:sz w:val="28"/>
          <w:lang w:val="de-CH"/>
        </w:rPr>
        <w:lastRenderedPageBreak/>
        <w:t>6.</w:t>
      </w:r>
      <w:r>
        <w:rPr>
          <w:b/>
          <w:sz w:val="28"/>
          <w:lang w:val="de-CH"/>
        </w:rPr>
        <w:tab/>
        <w:t>Notengebung Geometrie</w:t>
      </w:r>
    </w:p>
    <w:p w14:paraId="0C230522" w14:textId="77777777" w:rsidR="00F111F0" w:rsidRDefault="00F111F0" w:rsidP="00F111F0">
      <w:pPr>
        <w:tabs>
          <w:tab w:val="left" w:pos="2552"/>
        </w:tabs>
        <w:rPr>
          <w:sz w:val="22"/>
          <w:lang w:val="de-CH"/>
        </w:rPr>
      </w:pPr>
    </w:p>
    <w:p w14:paraId="3688A405" w14:textId="77777777" w:rsidR="00F111F0" w:rsidRDefault="00F111F0" w:rsidP="00F111F0">
      <w:pPr>
        <w:pStyle w:val="Textkrper-Zeileneinzug"/>
        <w:rPr>
          <w:sz w:val="22"/>
        </w:rPr>
      </w:pPr>
      <w:r>
        <w:rPr>
          <w:sz w:val="22"/>
        </w:rPr>
        <w:tab/>
        <w:t xml:space="preserve">Der Geometrieteil wird mit total 10 Punkten gewertet. </w:t>
      </w:r>
      <w:r>
        <w:rPr>
          <w:sz w:val="22"/>
        </w:rPr>
        <w:br/>
      </w:r>
      <w:r>
        <w:rPr>
          <w:sz w:val="22"/>
        </w:rPr>
        <w:br/>
        <w:t xml:space="preserve">Die Note </w:t>
      </w:r>
      <w:r w:rsidR="002E30D0">
        <w:rPr>
          <w:sz w:val="22"/>
        </w:rPr>
        <w:t>wird</w:t>
      </w:r>
      <w:r>
        <w:rPr>
          <w:sz w:val="22"/>
        </w:rPr>
        <w:t xml:space="preserve"> ermittelt:</w:t>
      </w:r>
    </w:p>
    <w:p w14:paraId="33093646" w14:textId="77777777" w:rsidR="00F111F0" w:rsidRDefault="00F111F0" w:rsidP="00F111F0">
      <w:pPr>
        <w:tabs>
          <w:tab w:val="left" w:pos="2552"/>
        </w:tabs>
        <w:rPr>
          <w:snapToGrid w:val="0"/>
          <w:color w:val="000000"/>
          <w:sz w:val="22"/>
        </w:rPr>
      </w:pPr>
    </w:p>
    <w:p w14:paraId="0373E8D6" w14:textId="61FCDC6D" w:rsidR="00F111F0" w:rsidRPr="00203EEE" w:rsidRDefault="00F111F0" w:rsidP="00F111F0">
      <w:pPr>
        <w:tabs>
          <w:tab w:val="left" w:pos="2552"/>
        </w:tabs>
        <w:ind w:left="709" w:hanging="709"/>
        <w:rPr>
          <w:b/>
          <w:snapToGrid w:val="0"/>
          <w:color w:val="000000"/>
          <w:sz w:val="22"/>
          <w:lang w:val="en-US"/>
        </w:rPr>
      </w:pPr>
      <w:r w:rsidRPr="009F35FA">
        <w:rPr>
          <w:b/>
          <w:snapToGrid w:val="0"/>
          <w:color w:val="000000"/>
          <w:sz w:val="22"/>
        </w:rPr>
        <w:tab/>
      </w:r>
      <w:r w:rsidRPr="00203EEE">
        <w:rPr>
          <w:b/>
          <w:snapToGrid w:val="0"/>
          <w:color w:val="000000"/>
          <w:sz w:val="22"/>
          <w:lang w:val="en-US"/>
        </w:rPr>
        <w:t>a) Notentabelle BM</w:t>
      </w:r>
      <w:r w:rsidR="00F16F32" w:rsidRPr="00203EEE">
        <w:rPr>
          <w:b/>
          <w:snapToGrid w:val="0"/>
          <w:color w:val="000000"/>
          <w:sz w:val="22"/>
          <w:lang w:val="en-US"/>
        </w:rPr>
        <w:t xml:space="preserve"> TALS (Technik, Architektur, Life S</w:t>
      </w:r>
      <w:r w:rsidR="00F16F32">
        <w:rPr>
          <w:b/>
          <w:snapToGrid w:val="0"/>
          <w:color w:val="000000"/>
          <w:sz w:val="22"/>
          <w:lang w:val="en-US"/>
        </w:rPr>
        <w:t>ciences)</w:t>
      </w:r>
      <w:r w:rsidRPr="00203EEE">
        <w:rPr>
          <w:b/>
          <w:snapToGrid w:val="0"/>
          <w:color w:val="000000"/>
          <w:sz w:val="22"/>
          <w:lang w:val="en-US"/>
        </w:rPr>
        <w:t>:</w:t>
      </w:r>
    </w:p>
    <w:p w14:paraId="10B7FF36" w14:textId="77777777" w:rsidR="00F111F0" w:rsidRPr="00203EEE" w:rsidRDefault="00F111F0" w:rsidP="00F111F0">
      <w:pPr>
        <w:tabs>
          <w:tab w:val="left" w:pos="2552"/>
        </w:tabs>
        <w:rPr>
          <w:snapToGrid w:val="0"/>
          <w:color w:val="000000"/>
          <w:sz w:val="22"/>
          <w:lang w:val="en-US"/>
        </w:rPr>
      </w:pP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F111F0" w14:paraId="1082A7EE" w14:textId="77777777">
        <w:tc>
          <w:tcPr>
            <w:tcW w:w="2303" w:type="dxa"/>
          </w:tcPr>
          <w:p w14:paraId="7DC66732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3F71EC4A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7E30D7" w14:paraId="7512164F" w14:textId="77777777" w:rsidTr="000930B1">
        <w:tc>
          <w:tcPr>
            <w:tcW w:w="2303" w:type="dxa"/>
            <w:vAlign w:val="center"/>
          </w:tcPr>
          <w:p w14:paraId="7F710F27" w14:textId="11523878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  –  8.5</w:t>
            </w:r>
          </w:p>
        </w:tc>
        <w:tc>
          <w:tcPr>
            <w:tcW w:w="2303" w:type="dxa"/>
            <w:vAlign w:val="center"/>
          </w:tcPr>
          <w:p w14:paraId="2F5F4620" w14:textId="19656015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</w:tr>
      <w:tr w:rsidR="007E30D7" w14:paraId="5B257CA1" w14:textId="77777777" w:rsidTr="000930B1">
        <w:tc>
          <w:tcPr>
            <w:tcW w:w="2303" w:type="dxa"/>
            <w:vAlign w:val="center"/>
          </w:tcPr>
          <w:p w14:paraId="51EEC8FD" w14:textId="34EB16AD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  –  7.5</w:t>
            </w:r>
          </w:p>
        </w:tc>
        <w:tc>
          <w:tcPr>
            <w:tcW w:w="2303" w:type="dxa"/>
            <w:vAlign w:val="center"/>
          </w:tcPr>
          <w:p w14:paraId="50A16827" w14:textId="3ED54CB9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5.5</w:t>
            </w:r>
          </w:p>
        </w:tc>
      </w:tr>
      <w:tr w:rsidR="007E30D7" w14:paraId="004F24BE" w14:textId="77777777" w:rsidTr="000930B1">
        <w:tc>
          <w:tcPr>
            <w:tcW w:w="2303" w:type="dxa"/>
            <w:vAlign w:val="center"/>
          </w:tcPr>
          <w:p w14:paraId="482B0BDF" w14:textId="009A57E4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  – 6.5</w:t>
            </w:r>
          </w:p>
        </w:tc>
        <w:tc>
          <w:tcPr>
            <w:tcW w:w="2303" w:type="dxa"/>
            <w:vAlign w:val="center"/>
          </w:tcPr>
          <w:p w14:paraId="36734C9E" w14:textId="42A7EC17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</w:tr>
      <w:tr w:rsidR="007E30D7" w14:paraId="547DE64F" w14:textId="77777777" w:rsidTr="000930B1">
        <w:tc>
          <w:tcPr>
            <w:tcW w:w="2303" w:type="dxa"/>
            <w:vAlign w:val="center"/>
          </w:tcPr>
          <w:p w14:paraId="77412A3E" w14:textId="3D314549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  – 5.5</w:t>
            </w:r>
          </w:p>
        </w:tc>
        <w:tc>
          <w:tcPr>
            <w:tcW w:w="2303" w:type="dxa"/>
            <w:vAlign w:val="center"/>
          </w:tcPr>
          <w:p w14:paraId="19FE8696" w14:textId="6246DF7D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4.5</w:t>
            </w:r>
          </w:p>
        </w:tc>
      </w:tr>
      <w:tr w:rsidR="007E30D7" w14:paraId="05078381" w14:textId="77777777" w:rsidTr="000930B1">
        <w:tc>
          <w:tcPr>
            <w:tcW w:w="2303" w:type="dxa"/>
            <w:vAlign w:val="center"/>
          </w:tcPr>
          <w:p w14:paraId="7CF938EA" w14:textId="03FE1507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  –  4.5</w:t>
            </w:r>
          </w:p>
        </w:tc>
        <w:tc>
          <w:tcPr>
            <w:tcW w:w="2303" w:type="dxa"/>
            <w:vAlign w:val="center"/>
          </w:tcPr>
          <w:p w14:paraId="00096F82" w14:textId="5D270781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</w:tr>
      <w:tr w:rsidR="007E30D7" w14:paraId="7536C969" w14:textId="77777777" w:rsidTr="000930B1">
        <w:tc>
          <w:tcPr>
            <w:tcW w:w="2303" w:type="dxa"/>
            <w:vAlign w:val="center"/>
          </w:tcPr>
          <w:p w14:paraId="0C4CA4F7" w14:textId="6A8FF3A5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  –  3.5</w:t>
            </w:r>
          </w:p>
        </w:tc>
        <w:tc>
          <w:tcPr>
            <w:tcW w:w="2303" w:type="dxa"/>
            <w:vAlign w:val="center"/>
          </w:tcPr>
          <w:p w14:paraId="7361423B" w14:textId="4DF28F95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3.5</w:t>
            </w:r>
          </w:p>
        </w:tc>
      </w:tr>
      <w:tr w:rsidR="007E30D7" w14:paraId="586662B5" w14:textId="77777777" w:rsidTr="000930B1">
        <w:tc>
          <w:tcPr>
            <w:tcW w:w="2303" w:type="dxa"/>
            <w:vAlign w:val="center"/>
          </w:tcPr>
          <w:p w14:paraId="51D9B236" w14:textId="26A427AA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  –  2.5</w:t>
            </w:r>
          </w:p>
        </w:tc>
        <w:tc>
          <w:tcPr>
            <w:tcW w:w="2303" w:type="dxa"/>
            <w:vAlign w:val="center"/>
          </w:tcPr>
          <w:p w14:paraId="27969F34" w14:textId="48578D88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</w:tr>
      <w:tr w:rsidR="007E30D7" w14:paraId="775F5CD0" w14:textId="77777777" w:rsidTr="000930B1">
        <w:tc>
          <w:tcPr>
            <w:tcW w:w="2303" w:type="dxa"/>
            <w:vAlign w:val="center"/>
          </w:tcPr>
          <w:p w14:paraId="6AE5AB45" w14:textId="06F8469E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 –  1.5</w:t>
            </w:r>
          </w:p>
        </w:tc>
        <w:tc>
          <w:tcPr>
            <w:tcW w:w="2303" w:type="dxa"/>
            <w:vAlign w:val="center"/>
          </w:tcPr>
          <w:p w14:paraId="07E85707" w14:textId="5DD1C712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2.5</w:t>
            </w:r>
          </w:p>
        </w:tc>
      </w:tr>
      <w:tr w:rsidR="007E30D7" w14:paraId="3A722F4E" w14:textId="77777777" w:rsidTr="000930B1">
        <w:tc>
          <w:tcPr>
            <w:tcW w:w="2303" w:type="dxa"/>
            <w:vAlign w:val="center"/>
          </w:tcPr>
          <w:p w14:paraId="20789D63" w14:textId="417FB208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–  0.5</w:t>
            </w:r>
          </w:p>
        </w:tc>
        <w:tc>
          <w:tcPr>
            <w:tcW w:w="2303" w:type="dxa"/>
            <w:vAlign w:val="center"/>
          </w:tcPr>
          <w:p w14:paraId="4E3AA253" w14:textId="055F9E95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7E30D7" w14:paraId="2AE3AE2E" w14:textId="77777777" w:rsidTr="000930B1">
        <w:tc>
          <w:tcPr>
            <w:tcW w:w="2303" w:type="dxa"/>
            <w:vAlign w:val="center"/>
          </w:tcPr>
          <w:p w14:paraId="498DA56B" w14:textId="5AEE6CFF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03" w:type="dxa"/>
            <w:vAlign w:val="center"/>
          </w:tcPr>
          <w:p w14:paraId="5A0FCACB" w14:textId="13B50B0F" w:rsidR="007E30D7" w:rsidRDefault="007E30D7" w:rsidP="007E30D7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1.5</w:t>
            </w:r>
          </w:p>
        </w:tc>
      </w:tr>
    </w:tbl>
    <w:p w14:paraId="51AA6293" w14:textId="77777777" w:rsidR="00F111F0" w:rsidRDefault="00F111F0" w:rsidP="00F111F0">
      <w:pPr>
        <w:pStyle w:val="Kopfzeile"/>
        <w:tabs>
          <w:tab w:val="left" w:pos="708"/>
        </w:tabs>
        <w:rPr>
          <w:b/>
          <w:sz w:val="22"/>
          <w:lang w:val="de-CH"/>
        </w:rPr>
      </w:pPr>
    </w:p>
    <w:p w14:paraId="10948C67" w14:textId="3CA12E52" w:rsidR="00F111F0" w:rsidRPr="004A6261" w:rsidRDefault="00F111F0" w:rsidP="00F111F0">
      <w:pPr>
        <w:pStyle w:val="Kopfzeile"/>
        <w:tabs>
          <w:tab w:val="left" w:pos="708"/>
        </w:tabs>
        <w:rPr>
          <w:b/>
          <w:sz w:val="22"/>
          <w:lang w:val="de-CH"/>
        </w:rPr>
      </w:pPr>
      <w:r>
        <w:rPr>
          <w:b/>
          <w:sz w:val="22"/>
          <w:lang w:val="de-CH"/>
        </w:rPr>
        <w:br/>
      </w:r>
      <w:r w:rsidRPr="009F35FA">
        <w:rPr>
          <w:b/>
          <w:sz w:val="22"/>
          <w:lang w:val="de-CH"/>
        </w:rPr>
        <w:tab/>
        <w:t>b) Notentabelle für BM</w:t>
      </w:r>
      <w:r w:rsidR="00F16F32">
        <w:rPr>
          <w:b/>
          <w:sz w:val="22"/>
          <w:lang w:val="de-CH"/>
        </w:rPr>
        <w:t xml:space="preserve"> ARTE (Gestaltung und Kunst) und NLL (Natur, </w:t>
      </w:r>
      <w:r w:rsidR="00F16F32">
        <w:rPr>
          <w:b/>
          <w:sz w:val="22"/>
          <w:lang w:val="de-CH"/>
        </w:rPr>
        <w:br/>
      </w:r>
      <w:r w:rsidR="00F16F32">
        <w:rPr>
          <w:b/>
          <w:sz w:val="22"/>
          <w:lang w:val="de-CH"/>
        </w:rPr>
        <w:tab/>
        <w:t>Landschaft, Lebensmittel)</w:t>
      </w:r>
      <w:r w:rsidRPr="009F35FA">
        <w:rPr>
          <w:b/>
          <w:sz w:val="22"/>
          <w:lang w:val="de-CH"/>
        </w:rPr>
        <w:t>:</w:t>
      </w:r>
      <w:r w:rsidRPr="00EE6478">
        <w:rPr>
          <w:b/>
          <w:color w:val="FF0000"/>
          <w:sz w:val="22"/>
          <w:lang w:val="de-CH"/>
        </w:rPr>
        <w:br/>
      </w:r>
      <w:r w:rsidRPr="00EE6478">
        <w:rPr>
          <w:b/>
          <w:color w:val="FF0000"/>
          <w:sz w:val="22"/>
          <w:lang w:val="de-CH"/>
        </w:rPr>
        <w:br/>
      </w:r>
    </w:p>
    <w:tbl>
      <w:tblPr>
        <w:tblW w:w="9212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F111F0" w:rsidRPr="0049282D" w14:paraId="06F16EFB" w14:textId="77777777">
        <w:tc>
          <w:tcPr>
            <w:tcW w:w="2303" w:type="dxa"/>
          </w:tcPr>
          <w:p w14:paraId="2DDB0D95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47A4CF84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49282D">
              <w:rPr>
                <w:b/>
                <w:snapToGrid w:val="0"/>
                <w:color w:val="000000"/>
                <w:sz w:val="22"/>
              </w:rPr>
              <w:t>Note</w:t>
            </w:r>
          </w:p>
        </w:tc>
        <w:tc>
          <w:tcPr>
            <w:tcW w:w="2303" w:type="dxa"/>
          </w:tcPr>
          <w:p w14:paraId="18B9D23F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2BC385D1" w14:textId="77777777" w:rsidR="00F111F0" w:rsidRPr="0049282D" w:rsidRDefault="00F111F0" w:rsidP="00F111F0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E66A4B" w14:paraId="188AB991" w14:textId="77777777" w:rsidTr="00C07324">
        <w:tc>
          <w:tcPr>
            <w:tcW w:w="2303" w:type="dxa"/>
            <w:vAlign w:val="center"/>
          </w:tcPr>
          <w:p w14:paraId="773B54AB" w14:textId="074B92C8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10.00 – 9.0</w:t>
            </w:r>
          </w:p>
        </w:tc>
        <w:tc>
          <w:tcPr>
            <w:tcW w:w="2303" w:type="dxa"/>
            <w:vAlign w:val="center"/>
          </w:tcPr>
          <w:p w14:paraId="3A2C1AE2" w14:textId="2479DECF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03" w:type="dxa"/>
            <w:vAlign w:val="center"/>
          </w:tcPr>
          <w:p w14:paraId="49102632" w14:textId="747D7BF8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03" w:type="dxa"/>
            <w:vAlign w:val="center"/>
          </w:tcPr>
          <w:p w14:paraId="0B961AB1" w14:textId="007AEFBB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3.8</w:t>
            </w:r>
          </w:p>
        </w:tc>
      </w:tr>
      <w:tr w:rsidR="00E66A4B" w14:paraId="3DA53718" w14:textId="77777777" w:rsidTr="00C07324">
        <w:tc>
          <w:tcPr>
            <w:tcW w:w="2303" w:type="dxa"/>
            <w:vAlign w:val="center"/>
          </w:tcPr>
          <w:p w14:paraId="1CFDAB2C" w14:textId="168B7E5A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8.5</w:t>
            </w:r>
          </w:p>
        </w:tc>
        <w:tc>
          <w:tcPr>
            <w:tcW w:w="2303" w:type="dxa"/>
            <w:vAlign w:val="center"/>
          </w:tcPr>
          <w:p w14:paraId="4A9C7300" w14:textId="72ABFCBF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5.8</w:t>
            </w:r>
          </w:p>
        </w:tc>
        <w:tc>
          <w:tcPr>
            <w:tcW w:w="2303" w:type="dxa"/>
            <w:vAlign w:val="center"/>
          </w:tcPr>
          <w:p w14:paraId="6EF4B3CB" w14:textId="7FB1BF08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2303" w:type="dxa"/>
            <w:vAlign w:val="center"/>
          </w:tcPr>
          <w:p w14:paraId="3CA2690F" w14:textId="693E4FE2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3.6</w:t>
            </w:r>
          </w:p>
        </w:tc>
      </w:tr>
      <w:tr w:rsidR="00E66A4B" w14:paraId="4307E07F" w14:textId="77777777" w:rsidTr="00C07324">
        <w:tc>
          <w:tcPr>
            <w:tcW w:w="2303" w:type="dxa"/>
            <w:vAlign w:val="center"/>
          </w:tcPr>
          <w:p w14:paraId="063F7AF9" w14:textId="6532CF0F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303" w:type="dxa"/>
            <w:vAlign w:val="center"/>
          </w:tcPr>
          <w:p w14:paraId="4C5D6179" w14:textId="1A4BCD4E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5.6</w:t>
            </w:r>
          </w:p>
        </w:tc>
        <w:tc>
          <w:tcPr>
            <w:tcW w:w="2303" w:type="dxa"/>
            <w:vAlign w:val="center"/>
          </w:tcPr>
          <w:p w14:paraId="35712F95" w14:textId="03A34509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03" w:type="dxa"/>
            <w:vAlign w:val="center"/>
          </w:tcPr>
          <w:p w14:paraId="523B2BB0" w14:textId="4EA9DA91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3.3</w:t>
            </w:r>
          </w:p>
        </w:tc>
      </w:tr>
      <w:tr w:rsidR="00E66A4B" w14:paraId="2E38B49A" w14:textId="77777777" w:rsidTr="00C07324">
        <w:tc>
          <w:tcPr>
            <w:tcW w:w="2303" w:type="dxa"/>
            <w:vAlign w:val="center"/>
          </w:tcPr>
          <w:p w14:paraId="203C2EA6" w14:textId="01E5242F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7.5</w:t>
            </w:r>
          </w:p>
        </w:tc>
        <w:tc>
          <w:tcPr>
            <w:tcW w:w="2303" w:type="dxa"/>
            <w:vAlign w:val="center"/>
          </w:tcPr>
          <w:p w14:paraId="3FD646DC" w14:textId="0FE853CC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5.3</w:t>
            </w:r>
          </w:p>
        </w:tc>
        <w:tc>
          <w:tcPr>
            <w:tcW w:w="2303" w:type="dxa"/>
            <w:vAlign w:val="center"/>
          </w:tcPr>
          <w:p w14:paraId="1A693460" w14:textId="755DE58B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2303" w:type="dxa"/>
            <w:vAlign w:val="center"/>
          </w:tcPr>
          <w:p w14:paraId="510B012B" w14:textId="5C0689E6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3.1</w:t>
            </w:r>
          </w:p>
        </w:tc>
      </w:tr>
      <w:tr w:rsidR="00E66A4B" w14:paraId="0A70E92B" w14:textId="77777777" w:rsidTr="00C07324">
        <w:tc>
          <w:tcPr>
            <w:tcW w:w="2303" w:type="dxa"/>
            <w:vAlign w:val="center"/>
          </w:tcPr>
          <w:p w14:paraId="50753396" w14:textId="71F841F0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303" w:type="dxa"/>
            <w:vAlign w:val="center"/>
          </w:tcPr>
          <w:p w14:paraId="3B48F1CF" w14:textId="79AADC50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5.1</w:t>
            </w:r>
          </w:p>
        </w:tc>
        <w:tc>
          <w:tcPr>
            <w:tcW w:w="2303" w:type="dxa"/>
            <w:vAlign w:val="center"/>
          </w:tcPr>
          <w:p w14:paraId="787176C0" w14:textId="26A104B6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03" w:type="dxa"/>
            <w:vAlign w:val="center"/>
          </w:tcPr>
          <w:p w14:paraId="33E59AD0" w14:textId="12EEE5F2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2.9</w:t>
            </w:r>
          </w:p>
        </w:tc>
      </w:tr>
      <w:tr w:rsidR="00E66A4B" w14:paraId="10BCFB24" w14:textId="77777777" w:rsidTr="00C07324">
        <w:tc>
          <w:tcPr>
            <w:tcW w:w="2303" w:type="dxa"/>
            <w:vAlign w:val="center"/>
          </w:tcPr>
          <w:p w14:paraId="28ADD4AA" w14:textId="405B8AF6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6.5</w:t>
            </w:r>
          </w:p>
        </w:tc>
        <w:tc>
          <w:tcPr>
            <w:tcW w:w="2303" w:type="dxa"/>
            <w:vAlign w:val="center"/>
          </w:tcPr>
          <w:p w14:paraId="2FC44085" w14:textId="48566D7B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4.9</w:t>
            </w:r>
          </w:p>
        </w:tc>
        <w:tc>
          <w:tcPr>
            <w:tcW w:w="2303" w:type="dxa"/>
            <w:vAlign w:val="center"/>
          </w:tcPr>
          <w:p w14:paraId="16EC0217" w14:textId="7EA9C337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2303" w:type="dxa"/>
            <w:vAlign w:val="center"/>
          </w:tcPr>
          <w:p w14:paraId="7718E2AD" w14:textId="2F2BDA1E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2.7</w:t>
            </w:r>
          </w:p>
        </w:tc>
      </w:tr>
      <w:tr w:rsidR="00E66A4B" w14:paraId="4DDB79EA" w14:textId="77777777" w:rsidTr="00C07324">
        <w:tc>
          <w:tcPr>
            <w:tcW w:w="2303" w:type="dxa"/>
            <w:vAlign w:val="center"/>
          </w:tcPr>
          <w:p w14:paraId="3CFB43F5" w14:textId="2AA8F781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03" w:type="dxa"/>
            <w:vAlign w:val="center"/>
          </w:tcPr>
          <w:p w14:paraId="0E6AEA78" w14:textId="2FB2F948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4.7</w:t>
            </w:r>
          </w:p>
        </w:tc>
        <w:tc>
          <w:tcPr>
            <w:tcW w:w="2303" w:type="dxa"/>
            <w:vAlign w:val="center"/>
          </w:tcPr>
          <w:p w14:paraId="36B1B69D" w14:textId="54DA45C9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3" w:type="dxa"/>
            <w:vAlign w:val="center"/>
          </w:tcPr>
          <w:p w14:paraId="5AB787A4" w14:textId="4D35F947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2.4</w:t>
            </w:r>
          </w:p>
        </w:tc>
      </w:tr>
      <w:tr w:rsidR="00E66A4B" w14:paraId="37F6A815" w14:textId="77777777" w:rsidTr="00C07324">
        <w:tc>
          <w:tcPr>
            <w:tcW w:w="2303" w:type="dxa"/>
            <w:vAlign w:val="center"/>
          </w:tcPr>
          <w:p w14:paraId="77E0EFF4" w14:textId="5970889E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5.5</w:t>
            </w:r>
          </w:p>
        </w:tc>
        <w:tc>
          <w:tcPr>
            <w:tcW w:w="2303" w:type="dxa"/>
            <w:vAlign w:val="center"/>
          </w:tcPr>
          <w:p w14:paraId="0B625DB4" w14:textId="6534FBCD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4.4</w:t>
            </w:r>
          </w:p>
        </w:tc>
        <w:tc>
          <w:tcPr>
            <w:tcW w:w="2303" w:type="dxa"/>
            <w:vAlign w:val="center"/>
          </w:tcPr>
          <w:p w14:paraId="57B171D2" w14:textId="158E143D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2303" w:type="dxa"/>
            <w:vAlign w:val="center"/>
          </w:tcPr>
          <w:p w14:paraId="4D685E4E" w14:textId="45FEC24B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E66A4B" w14:paraId="768FE0C4" w14:textId="77777777" w:rsidTr="00C07324">
        <w:tc>
          <w:tcPr>
            <w:tcW w:w="2303" w:type="dxa"/>
            <w:vAlign w:val="center"/>
          </w:tcPr>
          <w:p w14:paraId="0C9B0DFD" w14:textId="4C7BD748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303" w:type="dxa"/>
            <w:vAlign w:val="center"/>
          </w:tcPr>
          <w:p w14:paraId="33746D04" w14:textId="23164A55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2303" w:type="dxa"/>
            <w:vAlign w:val="center"/>
          </w:tcPr>
          <w:p w14:paraId="1486FE95" w14:textId="6E398C03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03" w:type="dxa"/>
            <w:vAlign w:val="center"/>
          </w:tcPr>
          <w:p w14:paraId="19E16296" w14:textId="076518FA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1.5</w:t>
            </w:r>
          </w:p>
        </w:tc>
      </w:tr>
      <w:tr w:rsidR="00E66A4B" w14:paraId="396707D5" w14:textId="77777777" w:rsidTr="0086711D">
        <w:tc>
          <w:tcPr>
            <w:tcW w:w="2303" w:type="dxa"/>
            <w:vAlign w:val="center"/>
          </w:tcPr>
          <w:p w14:paraId="08AEBBF6" w14:textId="72481126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4.5</w:t>
            </w:r>
          </w:p>
        </w:tc>
        <w:tc>
          <w:tcPr>
            <w:tcW w:w="2303" w:type="dxa"/>
            <w:vAlign w:val="center"/>
          </w:tcPr>
          <w:p w14:paraId="326D907A" w14:textId="53B9D4D1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03" w:type="dxa"/>
          </w:tcPr>
          <w:p w14:paraId="304C766E" w14:textId="5CE498F6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303" w:type="dxa"/>
          </w:tcPr>
          <w:p w14:paraId="00683933" w14:textId="59FD1391" w:rsidR="00E66A4B" w:rsidRDefault="00E66A4B" w:rsidP="00E66A4B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</w:p>
        </w:tc>
      </w:tr>
    </w:tbl>
    <w:p w14:paraId="40A459F6" w14:textId="77777777" w:rsidR="00F111F0" w:rsidRDefault="00F111F0" w:rsidP="00F111F0">
      <w:pPr>
        <w:pStyle w:val="Kopfzeile"/>
        <w:tabs>
          <w:tab w:val="clear" w:pos="4536"/>
          <w:tab w:val="clear" w:pos="9072"/>
        </w:tabs>
        <w:ind w:left="709"/>
        <w:rPr>
          <w:lang w:val="de-CH"/>
        </w:rPr>
      </w:pPr>
      <w:r>
        <w:rPr>
          <w:b/>
          <w:sz w:val="22"/>
          <w:lang w:val="de-CH"/>
        </w:rPr>
        <w:br/>
      </w:r>
      <w:r w:rsidRPr="00755F8C">
        <w:rPr>
          <w:sz w:val="22"/>
          <w:lang w:val="de-CH"/>
        </w:rPr>
        <w:t>Viertelpunktzahlen</w:t>
      </w:r>
      <w:r>
        <w:rPr>
          <w:sz w:val="22"/>
          <w:lang w:val="de-CH"/>
        </w:rPr>
        <w:t xml:space="preserve"> dazwischen ergeben die entsprechende Zwischennote, evt. auf den nächsten Zehntel gerundet; z.B. 6.25 Punkte ergeben Note 4.6</w:t>
      </w:r>
      <w:r w:rsidRPr="00755F8C">
        <w:rPr>
          <w:sz w:val="22"/>
          <w:lang w:val="de-CH"/>
        </w:rPr>
        <w:br/>
      </w:r>
    </w:p>
    <w:sectPr w:rsidR="00F111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54274" w14:textId="77777777" w:rsidR="004A46EF" w:rsidRDefault="004A46EF">
      <w:r>
        <w:separator/>
      </w:r>
    </w:p>
  </w:endnote>
  <w:endnote w:type="continuationSeparator" w:id="0">
    <w:p w14:paraId="51B5ACCF" w14:textId="77777777" w:rsidR="004A46EF" w:rsidRDefault="004A4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6C445" w14:textId="77777777" w:rsidR="002B6A46" w:rsidRDefault="002B6A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E85AC" w14:textId="5574CF07" w:rsidR="00F111F0" w:rsidRPr="003B1C13" w:rsidRDefault="00F111F0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3331FF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203EEE">
      <w:rPr>
        <w:rStyle w:val="Seitenzahl"/>
        <w:noProof/>
        <w:sz w:val="16"/>
        <w:szCs w:val="16"/>
      </w:rPr>
      <w:t>3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3331FF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203EEE">
      <w:rPr>
        <w:rStyle w:val="Seitenzahl"/>
        <w:noProof/>
        <w:sz w:val="16"/>
        <w:szCs w:val="16"/>
      </w:rPr>
      <w:t>3</w:t>
    </w:r>
    <w:r w:rsidRPr="003B1C13">
      <w:rPr>
        <w:rStyle w:val="Seitenzah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25B3A" w14:textId="77777777" w:rsidR="002B6A46" w:rsidRDefault="002B6A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E9494" w14:textId="77777777" w:rsidR="004A46EF" w:rsidRDefault="004A46EF">
      <w:r>
        <w:separator/>
      </w:r>
    </w:p>
  </w:footnote>
  <w:footnote w:type="continuationSeparator" w:id="0">
    <w:p w14:paraId="2DFBA9B5" w14:textId="77777777" w:rsidR="004A46EF" w:rsidRDefault="004A4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94619" w14:textId="77777777" w:rsidR="002B6A46" w:rsidRDefault="002B6A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1AF29" w14:textId="5FA8D868" w:rsidR="00F111F0" w:rsidRPr="008337F2" w:rsidRDefault="00F111F0" w:rsidP="00F111F0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</w:t>
    </w:r>
    <w:r w:rsidR="00CE7D3F">
      <w:rPr>
        <w:sz w:val="20"/>
      </w:rPr>
      <w:t>telschulen: Aufnahmeprüfung 20</w:t>
    </w:r>
    <w:r w:rsidR="002B6A46">
      <w:rPr>
        <w:sz w:val="20"/>
      </w:rPr>
      <w:t>21</w:t>
    </w:r>
    <w:r>
      <w:rPr>
        <w:sz w:val="20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73BB0" w14:textId="77777777" w:rsidR="002B6A46" w:rsidRDefault="002B6A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4610C2"/>
    <w:multiLevelType w:val="hybridMultilevel"/>
    <w:tmpl w:val="8C66C4D6"/>
    <w:lvl w:ilvl="0" w:tplc="D534B586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9" w15:restartNumberingAfterBreak="0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C975F4E"/>
    <w:multiLevelType w:val="hybridMultilevel"/>
    <w:tmpl w:val="EC062A82"/>
    <w:lvl w:ilvl="0" w:tplc="DFDC8D4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1" w15:restartNumberingAfterBreak="0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22"/>
  </w:num>
  <w:num w:numId="4">
    <w:abstractNumId w:val="10"/>
  </w:num>
  <w:num w:numId="5">
    <w:abstractNumId w:val="9"/>
  </w:num>
  <w:num w:numId="6">
    <w:abstractNumId w:val="8"/>
  </w:num>
  <w:num w:numId="7">
    <w:abstractNumId w:val="18"/>
  </w:num>
  <w:num w:numId="8">
    <w:abstractNumId w:val="17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11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13"/>
  </w:num>
  <w:num w:numId="19">
    <w:abstractNumId w:val="15"/>
  </w:num>
  <w:num w:numId="20">
    <w:abstractNumId w:val="7"/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E8"/>
    <w:rsid w:val="0001683B"/>
    <w:rsid w:val="000806C6"/>
    <w:rsid w:val="00096F94"/>
    <w:rsid w:val="000A5235"/>
    <w:rsid w:val="000D0C9B"/>
    <w:rsid w:val="00176A05"/>
    <w:rsid w:val="00203EEE"/>
    <w:rsid w:val="00214F75"/>
    <w:rsid w:val="0022650B"/>
    <w:rsid w:val="0024019B"/>
    <w:rsid w:val="0029574D"/>
    <w:rsid w:val="002B6A46"/>
    <w:rsid w:val="002E30D0"/>
    <w:rsid w:val="003029D5"/>
    <w:rsid w:val="00312E2E"/>
    <w:rsid w:val="00322EE8"/>
    <w:rsid w:val="00330887"/>
    <w:rsid w:val="003331FF"/>
    <w:rsid w:val="003604E6"/>
    <w:rsid w:val="003E7ABE"/>
    <w:rsid w:val="0040133F"/>
    <w:rsid w:val="00422284"/>
    <w:rsid w:val="004A2F5C"/>
    <w:rsid w:val="004A46EF"/>
    <w:rsid w:val="004B3AEE"/>
    <w:rsid w:val="004E04C1"/>
    <w:rsid w:val="00570AB4"/>
    <w:rsid w:val="005C4298"/>
    <w:rsid w:val="00614760"/>
    <w:rsid w:val="00620AF8"/>
    <w:rsid w:val="006D4000"/>
    <w:rsid w:val="006E4AA5"/>
    <w:rsid w:val="00724FE6"/>
    <w:rsid w:val="00744C38"/>
    <w:rsid w:val="007E30D7"/>
    <w:rsid w:val="0080149B"/>
    <w:rsid w:val="00825D99"/>
    <w:rsid w:val="008754FB"/>
    <w:rsid w:val="008C06DD"/>
    <w:rsid w:val="00A37614"/>
    <w:rsid w:val="00A47B1C"/>
    <w:rsid w:val="00AA3386"/>
    <w:rsid w:val="00AA6568"/>
    <w:rsid w:val="00AB7EFD"/>
    <w:rsid w:val="00AE3644"/>
    <w:rsid w:val="00AF1DB1"/>
    <w:rsid w:val="00B35C63"/>
    <w:rsid w:val="00B43D33"/>
    <w:rsid w:val="00B74D9B"/>
    <w:rsid w:val="00BA66D5"/>
    <w:rsid w:val="00C53E50"/>
    <w:rsid w:val="00CE7D3F"/>
    <w:rsid w:val="00D5422D"/>
    <w:rsid w:val="00D67FF8"/>
    <w:rsid w:val="00DF2471"/>
    <w:rsid w:val="00E65771"/>
    <w:rsid w:val="00E66A4B"/>
    <w:rsid w:val="00E97D6F"/>
    <w:rsid w:val="00EB4782"/>
    <w:rsid w:val="00EC1640"/>
    <w:rsid w:val="00EE1716"/>
    <w:rsid w:val="00EF48F5"/>
    <w:rsid w:val="00F111F0"/>
    <w:rsid w:val="00F16F32"/>
    <w:rsid w:val="00F21DDA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0B91F83"/>
  <w14:defaultImageDpi w14:val="330"/>
  <w15:docId w15:val="{1D5B21BF-B3EF-4FFD-95F2-EAAF3E77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F3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F32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2280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Gnos Lea</cp:lastModifiedBy>
  <cp:revision>2</cp:revision>
  <cp:lastPrinted>2016-01-06T09:42:00Z</cp:lastPrinted>
  <dcterms:created xsi:type="dcterms:W3CDTF">2021-01-12T07:15:00Z</dcterms:created>
  <dcterms:modified xsi:type="dcterms:W3CDTF">2021-01-12T07:15:00Z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